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3F" w:rsidRPr="00ED153F" w:rsidRDefault="00ED153F">
      <w:pPr>
        <w:jc w:val="center"/>
        <w:rPr>
          <w:b/>
          <w:color w:val="00B050"/>
        </w:rPr>
      </w:pPr>
      <w:r w:rsidRPr="00ED153F">
        <w:rPr>
          <w:b/>
          <w:color w:val="00B050"/>
        </w:rPr>
        <w:t xml:space="preserve">НЕ ДЛЯ НФО </w:t>
      </w:r>
    </w:p>
    <w:p w:rsidR="00ED153F" w:rsidRPr="00ED153F" w:rsidRDefault="00ED153F">
      <w:pPr>
        <w:jc w:val="center"/>
        <w:rPr>
          <w:b/>
          <w:color w:val="00B050"/>
        </w:rPr>
      </w:pPr>
      <w:r w:rsidRPr="00657EFB">
        <w:rPr>
          <w:b/>
          <w:color w:val="FF0000"/>
        </w:rPr>
        <w:t>(</w:t>
      </w:r>
      <w:proofErr w:type="gramStart"/>
      <w:r w:rsidRPr="00657EFB">
        <w:rPr>
          <w:b/>
          <w:color w:val="FF0000"/>
        </w:rPr>
        <w:t>ПОДНАДЗОРНЫ</w:t>
      </w:r>
      <w:proofErr w:type="gramEnd"/>
      <w:r w:rsidRPr="00657EFB">
        <w:rPr>
          <w:b/>
          <w:color w:val="FF0000"/>
        </w:rPr>
        <w:t xml:space="preserve"> ПРОБИРНОЙ ПАЛАТЕ</w:t>
      </w:r>
      <w:r w:rsidRPr="00ED153F">
        <w:rPr>
          <w:b/>
          <w:color w:val="00B050"/>
        </w:rPr>
        <w:t>, РОСФИНМОНИТОРИНГУ, РОСКОМНАДЗОРУ, ФНС РОССИИ)</w:t>
      </w:r>
    </w:p>
    <w:p w:rsidR="003337DD" w:rsidRDefault="00AC10D0">
      <w:pPr>
        <w:jc w:val="center"/>
        <w:rPr>
          <w:b/>
        </w:rPr>
      </w:pPr>
      <w:r>
        <w:rPr>
          <w:b/>
        </w:rPr>
        <w:t xml:space="preserve">ОПРОСНЫЙ ЛИСТ </w:t>
      </w:r>
    </w:p>
    <w:p w:rsidR="00A10A53" w:rsidRDefault="00AC10D0">
      <w:pPr>
        <w:jc w:val="center"/>
      </w:pPr>
      <w:r>
        <w:t xml:space="preserve">для </w:t>
      </w:r>
      <w:r w:rsidR="00A10A53" w:rsidRPr="00A10A53">
        <w:rPr>
          <w:b/>
          <w:i/>
        </w:rPr>
        <w:t>р</w:t>
      </w:r>
      <w:r>
        <w:rPr>
          <w:b/>
          <w:i/>
        </w:rPr>
        <w:t>азработк</w:t>
      </w:r>
      <w:r w:rsidR="00A10A53">
        <w:rPr>
          <w:b/>
          <w:i/>
        </w:rPr>
        <w:t>и</w:t>
      </w:r>
      <w:r>
        <w:rPr>
          <w:b/>
          <w:i/>
        </w:rPr>
        <w:t xml:space="preserve"> Правил внутреннего контроля </w:t>
      </w:r>
      <w:proofErr w:type="gramStart"/>
      <w:r>
        <w:rPr>
          <w:b/>
          <w:i/>
        </w:rPr>
        <w:t>по</w:t>
      </w:r>
      <w:proofErr w:type="gramEnd"/>
      <w:r>
        <w:rPr>
          <w:b/>
          <w:i/>
        </w:rPr>
        <w:t xml:space="preserve"> ПОД/ФТ</w:t>
      </w:r>
      <w:r w:rsidR="00A10A53">
        <w:t xml:space="preserve"> </w:t>
      </w:r>
    </w:p>
    <w:p w:rsidR="003337DD" w:rsidRPr="00F74901" w:rsidRDefault="00A10A53">
      <w:pPr>
        <w:jc w:val="center"/>
        <w:rPr>
          <w:color w:val="FF0000"/>
        </w:rPr>
      </w:pPr>
      <w:r>
        <w:t>и д</w:t>
      </w:r>
      <w:r w:rsidR="00AD68F8">
        <w:t>ополнительных документов к ним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3337DD" w:rsidRPr="00A10A53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3337DD" w:rsidRPr="00A10A53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:rsidR="003337DD" w:rsidRPr="00A10A53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:rsidR="003337DD" w:rsidRPr="00A10A53" w:rsidRDefault="00AC10D0">
            <w:pPr>
              <w:jc w:val="right"/>
              <w:rPr>
                <w:b/>
                <w:color w:val="FF0000"/>
                <w:sz w:val="25"/>
                <w:szCs w:val="25"/>
              </w:rPr>
            </w:pPr>
            <w:r w:rsidRPr="00A10A53">
              <w:rPr>
                <w:b/>
                <w:color w:val="FF0000"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:rsidR="003337DD" w:rsidRPr="00A10A53" w:rsidRDefault="003337DD">
            <w:pPr>
              <w:jc w:val="center"/>
              <w:rPr>
                <w:b/>
                <w:color w:val="FF0000"/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  <w:shd w:val="clear" w:color="auto" w:fill="E6E6E6"/>
          </w:tcPr>
          <w:p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FC6CD2" w:rsidRDefault="00AC10D0">
            <w:pPr>
              <w:rPr>
                <w:sz w:val="25"/>
                <w:szCs w:val="25"/>
              </w:rPr>
            </w:pPr>
            <w:r w:rsidRPr="00FC6CD2">
              <w:rPr>
                <w:sz w:val="25"/>
                <w:szCs w:val="25"/>
              </w:rPr>
              <w:t xml:space="preserve">Полное фирменное наименование </w:t>
            </w:r>
            <w:proofErr w:type="spellStart"/>
            <w:r w:rsidRPr="00FC6CD2">
              <w:rPr>
                <w:sz w:val="25"/>
                <w:szCs w:val="25"/>
              </w:rPr>
              <w:t>юр</w:t>
            </w:r>
            <w:proofErr w:type="gramStart"/>
            <w:r w:rsidRPr="00FC6CD2">
              <w:rPr>
                <w:sz w:val="25"/>
                <w:szCs w:val="25"/>
              </w:rPr>
              <w:t>.л</w:t>
            </w:r>
            <w:proofErr w:type="gramEnd"/>
            <w:r w:rsidRPr="00FC6CD2">
              <w:rPr>
                <w:sz w:val="25"/>
                <w:szCs w:val="25"/>
              </w:rPr>
              <w:t>ица</w:t>
            </w:r>
            <w:proofErr w:type="spellEnd"/>
            <w:r w:rsidRPr="00FC6CD2">
              <w:rPr>
                <w:sz w:val="25"/>
                <w:szCs w:val="25"/>
              </w:rPr>
              <w:t xml:space="preserve"> / </w:t>
            </w:r>
          </w:p>
          <w:p w:rsidR="003337DD" w:rsidRPr="00FC6CD2" w:rsidRDefault="00AC10D0">
            <w:pPr>
              <w:rPr>
                <w:sz w:val="25"/>
                <w:szCs w:val="25"/>
              </w:rPr>
            </w:pPr>
            <w:r w:rsidRPr="00FC6CD2">
              <w:rPr>
                <w:sz w:val="25"/>
                <w:szCs w:val="25"/>
              </w:rPr>
              <w:t>Фамилия, имя, отчество ИП</w:t>
            </w:r>
          </w:p>
        </w:tc>
        <w:tc>
          <w:tcPr>
            <w:tcW w:w="4987" w:type="dxa"/>
            <w:gridSpan w:val="2"/>
          </w:tcPr>
          <w:p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FC6CD2" w:rsidRDefault="00AC10D0">
            <w:pPr>
              <w:rPr>
                <w:i/>
                <w:sz w:val="25"/>
                <w:szCs w:val="25"/>
              </w:rPr>
            </w:pPr>
            <w:r w:rsidRPr="00FC6CD2">
              <w:rPr>
                <w:sz w:val="25"/>
                <w:szCs w:val="25"/>
              </w:rPr>
              <w:t xml:space="preserve">Юридический адрес </w:t>
            </w:r>
            <w:r w:rsidRPr="00FC6CD2">
              <w:rPr>
                <w:i/>
                <w:sz w:val="25"/>
                <w:szCs w:val="25"/>
              </w:rPr>
              <w:t>согласно ЕГРЮЛ/ЕГРИП</w:t>
            </w:r>
          </w:p>
          <w:p w:rsidR="003337DD" w:rsidRPr="00FC6CD2" w:rsidRDefault="00AC10D0">
            <w:pPr>
              <w:rPr>
                <w:sz w:val="25"/>
                <w:szCs w:val="25"/>
              </w:rPr>
            </w:pPr>
            <w:r w:rsidRPr="00FC6CD2">
              <w:rPr>
                <w:i/>
                <w:sz w:val="25"/>
                <w:szCs w:val="25"/>
              </w:rPr>
              <w:t>(индекс, регион, населенный пункт, дом и т.д.</w:t>
            </w:r>
            <w:r w:rsidRPr="00FC6CD2">
              <w:rPr>
                <w:sz w:val="25"/>
                <w:szCs w:val="25"/>
              </w:rPr>
              <w:t>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Почтовый адрес, </w:t>
            </w:r>
            <w:r w:rsidRPr="00A10A53">
              <w:rPr>
                <w:i/>
                <w:sz w:val="25"/>
                <w:szCs w:val="25"/>
              </w:rPr>
              <w:t xml:space="preserve">если отличен от </w:t>
            </w:r>
            <w:proofErr w:type="spellStart"/>
            <w:r w:rsidRPr="00A10A53">
              <w:rPr>
                <w:i/>
                <w:sz w:val="25"/>
                <w:szCs w:val="25"/>
              </w:rPr>
              <w:t>юр</w:t>
            </w:r>
            <w:proofErr w:type="gramStart"/>
            <w:r w:rsidRPr="00A10A53">
              <w:rPr>
                <w:i/>
                <w:sz w:val="25"/>
                <w:szCs w:val="25"/>
              </w:rPr>
              <w:t>.а</w:t>
            </w:r>
            <w:proofErr w:type="gramEnd"/>
            <w:r w:rsidRPr="00A10A53">
              <w:rPr>
                <w:i/>
                <w:sz w:val="25"/>
                <w:szCs w:val="25"/>
              </w:rPr>
              <w:t>дреса</w:t>
            </w:r>
            <w:proofErr w:type="spellEnd"/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ОГРН (ОГРНИП)</w:t>
            </w:r>
          </w:p>
          <w:p w:rsidR="003337DD" w:rsidRPr="00A10A53" w:rsidRDefault="00AC10D0" w:rsidP="00A10A53">
            <w:pPr>
              <w:tabs>
                <w:tab w:val="left" w:pos="1515"/>
              </w:tabs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ИНН/КПП</w:t>
            </w:r>
            <w:r w:rsidR="00A10A53" w:rsidRPr="00A10A53">
              <w:rPr>
                <w:sz w:val="25"/>
                <w:szCs w:val="25"/>
              </w:rPr>
              <w:tab/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Адрес официального сайта (</w:t>
            </w:r>
            <w:r w:rsidRPr="00A10A53">
              <w:rPr>
                <w:i/>
                <w:sz w:val="25"/>
                <w:szCs w:val="25"/>
              </w:rPr>
              <w:t>при наличии</w:t>
            </w:r>
            <w:r w:rsidRPr="00A10A53">
              <w:rPr>
                <w:sz w:val="25"/>
                <w:szCs w:val="25"/>
              </w:rPr>
              <w:t>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ФИО и контакты контактного лица </w:t>
            </w:r>
            <w:r w:rsidR="00B039BB">
              <w:rPr>
                <w:sz w:val="25"/>
                <w:szCs w:val="25"/>
              </w:rPr>
              <w:t xml:space="preserve">в </w:t>
            </w:r>
            <w:proofErr w:type="spellStart"/>
            <w:r w:rsidR="00B039BB">
              <w:rPr>
                <w:sz w:val="25"/>
                <w:szCs w:val="25"/>
              </w:rPr>
              <w:t>т.ч.эл</w:t>
            </w:r>
            <w:proofErr w:type="gramStart"/>
            <w:r w:rsidR="00B039BB">
              <w:rPr>
                <w:sz w:val="25"/>
                <w:szCs w:val="25"/>
              </w:rPr>
              <w:t>.п</w:t>
            </w:r>
            <w:proofErr w:type="gramEnd"/>
            <w:r w:rsidR="00B039BB">
              <w:rPr>
                <w:sz w:val="25"/>
                <w:szCs w:val="25"/>
              </w:rPr>
              <w:t>очта</w:t>
            </w:r>
            <w:proofErr w:type="spellEnd"/>
          </w:p>
          <w:p w:rsidR="003337DD" w:rsidRPr="007254C0" w:rsidRDefault="00AC10D0">
            <w:pPr>
              <w:rPr>
                <w:sz w:val="18"/>
                <w:szCs w:val="18"/>
              </w:rPr>
            </w:pPr>
            <w:r w:rsidRPr="007254C0">
              <w:rPr>
                <w:sz w:val="18"/>
                <w:szCs w:val="18"/>
              </w:rPr>
              <w:t>(</w:t>
            </w:r>
            <w:r w:rsidRPr="007254C0">
              <w:rPr>
                <w:i/>
                <w:sz w:val="18"/>
                <w:szCs w:val="18"/>
              </w:rPr>
              <w:t>для уточнения сведений и запроса дополнительных документов</w:t>
            </w:r>
            <w:r w:rsidRPr="007254C0">
              <w:rPr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Вид деятельности </w:t>
            </w:r>
            <w:proofErr w:type="spellStart"/>
            <w:r w:rsidRPr="00A10A53">
              <w:rPr>
                <w:sz w:val="25"/>
                <w:szCs w:val="25"/>
              </w:rPr>
              <w:t>юр</w:t>
            </w:r>
            <w:proofErr w:type="gramStart"/>
            <w:r w:rsidRPr="00A10A53">
              <w:rPr>
                <w:sz w:val="25"/>
                <w:szCs w:val="25"/>
              </w:rPr>
              <w:t>.л</w:t>
            </w:r>
            <w:proofErr w:type="gramEnd"/>
            <w:r w:rsidRPr="00A10A53">
              <w:rPr>
                <w:sz w:val="25"/>
                <w:szCs w:val="25"/>
              </w:rPr>
              <w:t>ица</w:t>
            </w:r>
            <w:proofErr w:type="spellEnd"/>
            <w:r w:rsidRPr="00A10A53">
              <w:rPr>
                <w:sz w:val="25"/>
                <w:szCs w:val="25"/>
              </w:rPr>
              <w:t>/ИП</w:t>
            </w:r>
          </w:p>
          <w:p w:rsidR="003337DD" w:rsidRPr="00A10A53" w:rsidRDefault="00AC10D0">
            <w:pPr>
              <w:rPr>
                <w:i/>
                <w:sz w:val="25"/>
                <w:szCs w:val="25"/>
              </w:rPr>
            </w:pPr>
            <w:r w:rsidRPr="00A10A53">
              <w:rPr>
                <w:i/>
                <w:sz w:val="25"/>
                <w:szCs w:val="25"/>
              </w:rPr>
              <w:t xml:space="preserve">по перечню из </w:t>
            </w:r>
            <w:hyperlink r:id="rId6">
              <w:r w:rsidRPr="00A10A53">
                <w:rPr>
                  <w:i/>
                  <w:color w:val="0000FF"/>
                  <w:sz w:val="25"/>
                  <w:szCs w:val="25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:rsidR="003337DD" w:rsidRPr="00A10A53" w:rsidRDefault="0018266B" w:rsidP="007254C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Посредническая деятельность по купле-продаже нед</w:t>
            </w:r>
            <w:bookmarkStart w:id="0" w:name="_GoBack"/>
            <w:bookmarkEnd w:id="0"/>
            <w:r>
              <w:rPr>
                <w:sz w:val="25"/>
                <w:szCs w:val="25"/>
              </w:rPr>
              <w:t>вижимого имущества</w:t>
            </w: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Будет ли создано </w:t>
            </w:r>
            <w:r w:rsidR="00A10A53" w:rsidRPr="00A10A53">
              <w:rPr>
                <w:sz w:val="25"/>
                <w:szCs w:val="25"/>
              </w:rPr>
              <w:t xml:space="preserve">ОТДЕЛЬНОЕ </w:t>
            </w:r>
            <w:r w:rsidRPr="00A10A53">
              <w:rPr>
                <w:sz w:val="25"/>
                <w:szCs w:val="25"/>
              </w:rPr>
              <w:t>подразделение по ПОД/ФТ</w:t>
            </w:r>
            <w:r w:rsidR="00A10A53" w:rsidRPr="00A10A53">
              <w:rPr>
                <w:sz w:val="25"/>
                <w:szCs w:val="25"/>
              </w:rPr>
              <w:t xml:space="preserve"> или – один сотрудник</w:t>
            </w:r>
            <w:r w:rsidRPr="00A10A53">
              <w:rPr>
                <w:sz w:val="25"/>
                <w:szCs w:val="25"/>
              </w:rPr>
              <w:t>?</w:t>
            </w:r>
          </w:p>
          <w:p w:rsidR="003337DD" w:rsidRPr="007254C0" w:rsidRDefault="00AC10D0">
            <w:pPr>
              <w:rPr>
                <w:sz w:val="22"/>
                <w:szCs w:val="22"/>
              </w:rPr>
            </w:pPr>
            <w:r w:rsidRPr="007254C0">
              <w:rPr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jc w:val="both"/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Категории клиентов: </w:t>
            </w:r>
            <w:proofErr w:type="spellStart"/>
            <w:r w:rsidRPr="00A10A53">
              <w:rPr>
                <w:sz w:val="25"/>
                <w:szCs w:val="25"/>
              </w:rPr>
              <w:t>физ</w:t>
            </w:r>
            <w:proofErr w:type="gramStart"/>
            <w:r w:rsidRPr="00A10A53">
              <w:rPr>
                <w:sz w:val="25"/>
                <w:szCs w:val="25"/>
              </w:rPr>
              <w:t>.л</w:t>
            </w:r>
            <w:proofErr w:type="gramEnd"/>
            <w:r w:rsidRPr="00A10A53">
              <w:rPr>
                <w:sz w:val="25"/>
                <w:szCs w:val="25"/>
              </w:rPr>
              <w:t>ица</w:t>
            </w:r>
            <w:proofErr w:type="spellEnd"/>
            <w:r w:rsidRPr="00A10A53">
              <w:rPr>
                <w:sz w:val="25"/>
                <w:szCs w:val="25"/>
              </w:rPr>
              <w:t xml:space="preserve">, </w:t>
            </w:r>
            <w:proofErr w:type="spellStart"/>
            <w:r w:rsidRPr="00A10A53">
              <w:rPr>
                <w:sz w:val="25"/>
                <w:szCs w:val="25"/>
              </w:rPr>
              <w:t>юр.лица</w:t>
            </w:r>
            <w:proofErr w:type="spellEnd"/>
            <w:r w:rsidRPr="00A10A53">
              <w:rPr>
                <w:sz w:val="25"/>
                <w:szCs w:val="25"/>
              </w:rPr>
              <w:t>, ИП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 w:rsidP="00A10A53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Укажите даты утверждения редакций ПВК по ПОД/ФТ</w:t>
            </w:r>
            <w:r w:rsidR="00A10A53" w:rsidRPr="00A10A53">
              <w:rPr>
                <w:sz w:val="25"/>
                <w:szCs w:val="25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Укажите даты отправки «квартальных» ФЭС</w:t>
            </w:r>
            <w:r w:rsidR="00A10A53" w:rsidRPr="00A10A53">
              <w:rPr>
                <w:sz w:val="25"/>
                <w:szCs w:val="25"/>
              </w:rPr>
              <w:t xml:space="preserve"> (если направляли)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Должность</w:t>
            </w:r>
            <w:r w:rsidR="00A10A53" w:rsidRPr="00A10A53">
              <w:rPr>
                <w:sz w:val="25"/>
                <w:szCs w:val="25"/>
              </w:rPr>
              <w:t xml:space="preserve"> (директор, </w:t>
            </w:r>
            <w:proofErr w:type="spellStart"/>
            <w:r w:rsidR="00A10A53" w:rsidRPr="00A10A53">
              <w:rPr>
                <w:sz w:val="25"/>
                <w:szCs w:val="25"/>
              </w:rPr>
              <w:t>Ген.директор</w:t>
            </w:r>
            <w:proofErr w:type="spellEnd"/>
            <w:r w:rsidR="00A10A53" w:rsidRPr="00A10A53">
              <w:rPr>
                <w:sz w:val="25"/>
                <w:szCs w:val="25"/>
              </w:rPr>
              <w:t>, Президент</w:t>
            </w:r>
            <w:r w:rsidR="00F74901">
              <w:rPr>
                <w:sz w:val="25"/>
                <w:szCs w:val="25"/>
              </w:rPr>
              <w:t xml:space="preserve">, ИП, </w:t>
            </w:r>
            <w:r w:rsidR="00A10A53" w:rsidRPr="00A10A53">
              <w:rPr>
                <w:sz w:val="25"/>
                <w:szCs w:val="25"/>
              </w:rPr>
              <w:t xml:space="preserve"> и т.д.)</w:t>
            </w:r>
            <w:r w:rsidRPr="00A10A53">
              <w:rPr>
                <w:sz w:val="25"/>
                <w:szCs w:val="25"/>
              </w:rPr>
              <w:t xml:space="preserve"> и ФИО </w:t>
            </w:r>
            <w:r w:rsidRPr="00A10A53">
              <w:rPr>
                <w:b/>
                <w:color w:val="FF0000"/>
                <w:sz w:val="25"/>
                <w:szCs w:val="25"/>
              </w:rPr>
              <w:t>руководителя</w:t>
            </w:r>
            <w:r w:rsidRPr="00A10A53">
              <w:rPr>
                <w:sz w:val="25"/>
                <w:szCs w:val="25"/>
              </w:rPr>
              <w:t>,</w:t>
            </w:r>
          </w:p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дата приказа о назначении на должность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Дата прохождения руководителем целевого инструктажа </w:t>
            </w:r>
            <w:proofErr w:type="gramStart"/>
            <w:r w:rsidRPr="00A10A53">
              <w:rPr>
                <w:sz w:val="25"/>
                <w:szCs w:val="25"/>
              </w:rPr>
              <w:t>по</w:t>
            </w:r>
            <w:proofErr w:type="gramEnd"/>
            <w:r w:rsidRPr="00A10A53">
              <w:rPr>
                <w:sz w:val="25"/>
                <w:szCs w:val="25"/>
              </w:rPr>
              <w:t xml:space="preserve"> ПОД/ФТ </w:t>
            </w:r>
            <w:r w:rsidR="00A10A53" w:rsidRPr="00A10A53">
              <w:rPr>
                <w:sz w:val="25"/>
                <w:szCs w:val="25"/>
              </w:rPr>
              <w:t>(если есть)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На кого возложены </w:t>
            </w:r>
            <w:r w:rsidRPr="00A10A53">
              <w:rPr>
                <w:b/>
                <w:color w:val="FF0000"/>
                <w:sz w:val="25"/>
                <w:szCs w:val="25"/>
              </w:rPr>
              <w:t xml:space="preserve">функции по </w:t>
            </w:r>
            <w:proofErr w:type="spellStart"/>
            <w:r w:rsidRPr="00A10A53">
              <w:rPr>
                <w:b/>
                <w:color w:val="FF0000"/>
                <w:sz w:val="25"/>
                <w:szCs w:val="25"/>
              </w:rPr>
              <w:t>бух</w:t>
            </w:r>
            <w:proofErr w:type="gramStart"/>
            <w:r w:rsidRPr="00A10A53">
              <w:rPr>
                <w:b/>
                <w:color w:val="FF0000"/>
                <w:sz w:val="25"/>
                <w:szCs w:val="25"/>
              </w:rPr>
              <w:t>.у</w:t>
            </w:r>
            <w:proofErr w:type="gramEnd"/>
            <w:r w:rsidRPr="00A10A53">
              <w:rPr>
                <w:b/>
                <w:color w:val="FF0000"/>
                <w:sz w:val="25"/>
                <w:szCs w:val="25"/>
              </w:rPr>
              <w:t>чету</w:t>
            </w:r>
            <w:proofErr w:type="spellEnd"/>
            <w:r w:rsidR="00A10A53" w:rsidRPr="00A10A53">
              <w:rPr>
                <w:b/>
                <w:color w:val="FF0000"/>
                <w:sz w:val="25"/>
                <w:szCs w:val="25"/>
              </w:rPr>
              <w:t xml:space="preserve"> (должность)</w:t>
            </w:r>
            <w:r w:rsidRPr="00A10A53">
              <w:rPr>
                <w:sz w:val="25"/>
                <w:szCs w:val="25"/>
              </w:rPr>
              <w:t>?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Должность и ФИО сотрудника, выполняющего функции </w:t>
            </w:r>
            <w:r w:rsidRPr="00A10A53">
              <w:rPr>
                <w:b/>
                <w:color w:val="FF0000"/>
                <w:sz w:val="25"/>
                <w:szCs w:val="25"/>
              </w:rPr>
              <w:t>специального должностного лица (СДЛ)</w:t>
            </w:r>
            <w:r w:rsidRPr="00A10A53">
              <w:rPr>
                <w:b/>
                <w:sz w:val="25"/>
                <w:szCs w:val="25"/>
              </w:rPr>
              <w:t>.</w:t>
            </w:r>
            <w:r w:rsidRPr="00A10A53">
              <w:rPr>
                <w:sz w:val="25"/>
                <w:szCs w:val="25"/>
              </w:rPr>
              <w:t xml:space="preserve"> Дата издания соответствующего приказа</w:t>
            </w:r>
            <w:r w:rsidR="00A10A53" w:rsidRPr="00A10A53">
              <w:rPr>
                <w:sz w:val="25"/>
                <w:szCs w:val="25"/>
              </w:rPr>
              <w:t>.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 w:rsidP="00A10A53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Дата прохождения СДЛ целевого инструктажа </w:t>
            </w:r>
            <w:proofErr w:type="gramStart"/>
            <w:r w:rsidRPr="00A10A53">
              <w:rPr>
                <w:sz w:val="25"/>
                <w:szCs w:val="25"/>
              </w:rPr>
              <w:t>по</w:t>
            </w:r>
            <w:proofErr w:type="gramEnd"/>
            <w:r w:rsidRPr="00A10A53">
              <w:rPr>
                <w:sz w:val="25"/>
                <w:szCs w:val="25"/>
              </w:rPr>
              <w:t xml:space="preserve"> ПОД/ФТ </w:t>
            </w:r>
            <w:r w:rsidR="00A10A53" w:rsidRPr="00A10A53">
              <w:rPr>
                <w:color w:val="FF00FF"/>
                <w:sz w:val="25"/>
                <w:szCs w:val="25"/>
              </w:rPr>
              <w:t>(если есть)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i/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В период нахождения СДЛ в отпуске, кто будет исполнять его функции (</w:t>
            </w:r>
            <w:r w:rsidRPr="00A10A53">
              <w:rPr>
                <w:i/>
                <w:sz w:val="25"/>
                <w:szCs w:val="25"/>
              </w:rPr>
              <w:t>ФИО и должность</w:t>
            </w:r>
            <w:r w:rsidRPr="00A10A53">
              <w:rPr>
                <w:sz w:val="25"/>
                <w:szCs w:val="25"/>
              </w:rPr>
              <w:t>)?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 w:rsidP="00F74901">
            <w:pPr>
              <w:rPr>
                <w:b/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Укажите общее количество сотрудников </w:t>
            </w:r>
            <w:r w:rsidRPr="00A10A53">
              <w:rPr>
                <w:b/>
                <w:sz w:val="25"/>
                <w:szCs w:val="25"/>
              </w:rPr>
              <w:t xml:space="preserve">в </w:t>
            </w:r>
            <w:r w:rsidRPr="00A10A53">
              <w:rPr>
                <w:sz w:val="25"/>
                <w:szCs w:val="25"/>
              </w:rPr>
              <w:t>штате</w:t>
            </w:r>
            <w:r w:rsidR="00A10A53" w:rsidRPr="00A10A53">
              <w:rPr>
                <w:sz w:val="25"/>
                <w:szCs w:val="25"/>
              </w:rPr>
              <w:t xml:space="preserve"> (в соотве</w:t>
            </w:r>
            <w:r w:rsidR="00F74901">
              <w:rPr>
                <w:sz w:val="25"/>
                <w:szCs w:val="25"/>
              </w:rPr>
              <w:t>тствии со штатным расписанием),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 w:rsidP="00F74901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Фактическое количество сотрудников, вовлеченных в деятельность по ПОД/ФТ </w:t>
            </w:r>
            <w:r w:rsidR="00A10A53" w:rsidRPr="00A10A53">
              <w:rPr>
                <w:sz w:val="25"/>
                <w:szCs w:val="25"/>
              </w:rPr>
              <w:t>(например – ответственное лицо, руководитель,</w:t>
            </w:r>
            <w:r w:rsidR="00F74901">
              <w:rPr>
                <w:sz w:val="25"/>
                <w:szCs w:val="25"/>
              </w:rPr>
              <w:t xml:space="preserve"> прода</w:t>
            </w:r>
            <w:r w:rsidR="009B434C">
              <w:rPr>
                <w:sz w:val="25"/>
                <w:szCs w:val="25"/>
              </w:rPr>
              <w:t>в</w:t>
            </w:r>
            <w:r w:rsidR="00F74901">
              <w:rPr>
                <w:sz w:val="25"/>
                <w:szCs w:val="25"/>
              </w:rPr>
              <w:t>цы</w:t>
            </w:r>
            <w:r w:rsidR="009B434C">
              <w:rPr>
                <w:sz w:val="25"/>
                <w:szCs w:val="25"/>
              </w:rPr>
              <w:t>, менеджеры</w:t>
            </w:r>
            <w:r w:rsidR="00A10A53" w:rsidRPr="00A10A53">
              <w:rPr>
                <w:sz w:val="25"/>
                <w:szCs w:val="25"/>
              </w:rPr>
              <w:t>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i/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Должности сотрудников, осуществляющих </w:t>
            </w:r>
            <w:r w:rsidRPr="00A10A53">
              <w:rPr>
                <w:sz w:val="25"/>
                <w:szCs w:val="25"/>
              </w:rPr>
              <w:lastRenderedPageBreak/>
              <w:t>первичную идентификацию клиента</w:t>
            </w:r>
            <w:r w:rsidRPr="00A10A53">
              <w:rPr>
                <w:i/>
                <w:sz w:val="25"/>
                <w:szCs w:val="25"/>
              </w:rPr>
              <w:t xml:space="preserve"> (составление анкеты</w:t>
            </w:r>
            <w:r w:rsidR="00A10A53" w:rsidRPr="00A10A53">
              <w:rPr>
                <w:i/>
                <w:sz w:val="25"/>
                <w:szCs w:val="25"/>
              </w:rPr>
              <w:t xml:space="preserve"> ДО принятия на обслуживание</w:t>
            </w:r>
            <w:r w:rsidRPr="00A10A53">
              <w:rPr>
                <w:i/>
                <w:sz w:val="25"/>
                <w:szCs w:val="25"/>
              </w:rPr>
              <w:t>, запрос документов, проверка на причастность к терроризму</w:t>
            </w:r>
            <w:r w:rsidR="00A10A53" w:rsidRPr="00A10A53">
              <w:rPr>
                <w:i/>
                <w:sz w:val="25"/>
                <w:szCs w:val="25"/>
              </w:rPr>
              <w:t xml:space="preserve"> и т.д.</w:t>
            </w:r>
            <w:r w:rsidRPr="00A10A53">
              <w:rPr>
                <w:i/>
                <w:sz w:val="25"/>
                <w:szCs w:val="25"/>
              </w:rPr>
              <w:t>)</w:t>
            </w:r>
            <w:r w:rsidR="00F74901">
              <w:rPr>
                <w:i/>
                <w:sz w:val="25"/>
                <w:szCs w:val="25"/>
              </w:rPr>
              <w:t xml:space="preserve"> – например – продавцы в магазине, менеджеры и т.д.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 w:rsidP="00B039BB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Должности сотрудников, взаимодействующих с клиентом </w:t>
            </w:r>
            <w:r w:rsidR="00A10A53" w:rsidRPr="00A10A53">
              <w:rPr>
                <w:sz w:val="25"/>
                <w:szCs w:val="25"/>
              </w:rPr>
              <w:t>ПОСЛЕ</w:t>
            </w:r>
            <w:r w:rsidRPr="00A10A53">
              <w:rPr>
                <w:sz w:val="25"/>
                <w:szCs w:val="25"/>
              </w:rPr>
              <w:t xml:space="preserve"> его приема на обслуживание (</w:t>
            </w:r>
            <w:r w:rsidRPr="00A10A53">
              <w:rPr>
                <w:i/>
                <w:sz w:val="25"/>
                <w:szCs w:val="25"/>
              </w:rPr>
              <w:t xml:space="preserve">обновление сведений, запрос </w:t>
            </w:r>
            <w:proofErr w:type="spellStart"/>
            <w:r w:rsidRPr="00A10A53">
              <w:rPr>
                <w:i/>
                <w:sz w:val="25"/>
                <w:szCs w:val="25"/>
              </w:rPr>
              <w:t>доп</w:t>
            </w:r>
            <w:proofErr w:type="gramStart"/>
            <w:r w:rsidRPr="00A10A53">
              <w:rPr>
                <w:i/>
                <w:sz w:val="25"/>
                <w:szCs w:val="25"/>
              </w:rPr>
              <w:t>.д</w:t>
            </w:r>
            <w:proofErr w:type="gramEnd"/>
            <w:r w:rsidRPr="00A10A53">
              <w:rPr>
                <w:i/>
                <w:sz w:val="25"/>
                <w:szCs w:val="25"/>
              </w:rPr>
              <w:t>окументов</w:t>
            </w:r>
            <w:proofErr w:type="spellEnd"/>
            <w:r w:rsidRPr="00A10A53">
              <w:rPr>
                <w:i/>
                <w:sz w:val="25"/>
                <w:szCs w:val="25"/>
              </w:rPr>
              <w:t xml:space="preserve"> о клиенте или сделке</w:t>
            </w:r>
            <w:r w:rsidRPr="00A10A53">
              <w:rPr>
                <w:sz w:val="25"/>
                <w:szCs w:val="25"/>
              </w:rPr>
              <w:t>)</w:t>
            </w:r>
            <w:r w:rsidR="00F74901">
              <w:rPr>
                <w:sz w:val="25"/>
                <w:szCs w:val="25"/>
              </w:rPr>
              <w:t xml:space="preserve"> – об</w:t>
            </w:r>
            <w:r w:rsidR="00B039BB">
              <w:rPr>
                <w:sz w:val="25"/>
                <w:szCs w:val="25"/>
              </w:rPr>
              <w:t>ы</w:t>
            </w:r>
            <w:r w:rsidR="00F74901">
              <w:rPr>
                <w:sz w:val="25"/>
                <w:szCs w:val="25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A10A53">
              <w:rPr>
                <w:sz w:val="25"/>
                <w:szCs w:val="25"/>
              </w:rPr>
              <w:t xml:space="preserve"> (если есть)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Имеются ли филиалы или представительства</w:t>
            </w:r>
            <w:r w:rsidR="00A10A53" w:rsidRPr="00A10A53">
              <w:rPr>
                <w:sz w:val="25"/>
                <w:szCs w:val="25"/>
              </w:rPr>
              <w:t>, обособленные подразделения</w:t>
            </w:r>
            <w:r w:rsidRPr="00A10A53">
              <w:rPr>
                <w:sz w:val="25"/>
                <w:szCs w:val="25"/>
              </w:rPr>
              <w:t>? Сколько?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Если есть филиалы или обособленные подразделения, укажите, кто будет в них выполнять функции СДЛ:</w:t>
            </w:r>
          </w:p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1) СДЛ центрального офиса;</w:t>
            </w:r>
          </w:p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2) дополнительно назначенное СДЛ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Укажите место хранения документов </w:t>
            </w:r>
            <w:proofErr w:type="gramStart"/>
            <w:r w:rsidRPr="00A10A53">
              <w:rPr>
                <w:sz w:val="25"/>
                <w:szCs w:val="25"/>
              </w:rPr>
              <w:t>по</w:t>
            </w:r>
            <w:proofErr w:type="gramEnd"/>
            <w:r w:rsidRPr="00A10A53">
              <w:rPr>
                <w:sz w:val="25"/>
                <w:szCs w:val="25"/>
              </w:rPr>
              <w:t xml:space="preserve"> ПОД/ФТ:</w:t>
            </w:r>
          </w:p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- по </w:t>
            </w:r>
            <w:proofErr w:type="spellStart"/>
            <w:r w:rsidRPr="00A10A53">
              <w:rPr>
                <w:sz w:val="25"/>
                <w:szCs w:val="25"/>
              </w:rPr>
              <w:t>юр</w:t>
            </w:r>
            <w:proofErr w:type="gramStart"/>
            <w:r w:rsidRPr="00A10A53">
              <w:rPr>
                <w:sz w:val="25"/>
                <w:szCs w:val="25"/>
              </w:rPr>
              <w:t>.а</w:t>
            </w:r>
            <w:proofErr w:type="gramEnd"/>
            <w:r w:rsidRPr="00A10A53">
              <w:rPr>
                <w:sz w:val="25"/>
                <w:szCs w:val="25"/>
              </w:rPr>
              <w:t>дресу</w:t>
            </w:r>
            <w:proofErr w:type="spellEnd"/>
            <w:r w:rsidRPr="00A10A53">
              <w:rPr>
                <w:sz w:val="25"/>
                <w:szCs w:val="25"/>
              </w:rPr>
              <w:t>;</w:t>
            </w:r>
          </w:p>
          <w:p w:rsidR="003337DD" w:rsidRPr="00A10A53" w:rsidRDefault="00AC10D0" w:rsidP="00ED153F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>- по иному адресу;</w:t>
            </w:r>
            <w:r w:rsidRPr="00A10A53">
              <w:rPr>
                <w:sz w:val="25"/>
                <w:szCs w:val="25"/>
              </w:rPr>
              <w:br/>
              <w:t>- по месту жительства ИП</w:t>
            </w:r>
            <w:r w:rsidR="00ED153F">
              <w:rPr>
                <w:sz w:val="25"/>
                <w:szCs w:val="25"/>
              </w:rPr>
              <w:t xml:space="preserve"> (Если Вы ИП)</w:t>
            </w:r>
            <w:r w:rsidRPr="00A10A53">
              <w:rPr>
                <w:sz w:val="25"/>
                <w:szCs w:val="25"/>
              </w:rPr>
              <w:t>.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jc w:val="both"/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С какой даты осуществляется деятельность? </w:t>
            </w:r>
          </w:p>
          <w:p w:rsidR="003337DD" w:rsidRPr="00A10A53" w:rsidRDefault="00AC10D0">
            <w:pPr>
              <w:jc w:val="both"/>
              <w:rPr>
                <w:sz w:val="25"/>
                <w:szCs w:val="25"/>
              </w:rPr>
            </w:pPr>
            <w:r w:rsidRPr="00A10A53">
              <w:rPr>
                <w:i/>
                <w:sz w:val="25"/>
                <w:szCs w:val="25"/>
              </w:rPr>
              <w:t>Дата заключения первого договора с клиентом, дата внесения в реестр, получения лицензии и др.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 w:rsidP="00B039BB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Дата постановки на учет в </w:t>
            </w:r>
            <w:proofErr w:type="spellStart"/>
            <w:r w:rsidR="00B039BB">
              <w:rPr>
                <w:sz w:val="25"/>
                <w:szCs w:val="25"/>
              </w:rPr>
              <w:t>Росфинмониторинге</w:t>
            </w:r>
            <w:proofErr w:type="spellEnd"/>
            <w:r w:rsidR="00F74901">
              <w:rPr>
                <w:sz w:val="25"/>
                <w:szCs w:val="25"/>
              </w:rPr>
              <w:t xml:space="preserve">, </w:t>
            </w:r>
            <w:r w:rsidR="00B039BB">
              <w:rPr>
                <w:sz w:val="25"/>
                <w:szCs w:val="25"/>
              </w:rPr>
              <w:t>хотя бы примерно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Дата регистрации личного кабинета на сайте </w:t>
            </w:r>
            <w:proofErr w:type="spellStart"/>
            <w:r w:rsidRPr="00A10A53">
              <w:rPr>
                <w:sz w:val="25"/>
                <w:szCs w:val="25"/>
              </w:rPr>
              <w:t>Росфинмониторинга</w:t>
            </w:r>
            <w:proofErr w:type="spellEnd"/>
            <w:r w:rsidRPr="00A10A53">
              <w:rPr>
                <w:sz w:val="25"/>
                <w:szCs w:val="25"/>
              </w:rPr>
              <w:t xml:space="preserve"> </w:t>
            </w:r>
            <w:hyperlink r:id="rId7">
              <w:r w:rsidRPr="00A10A53">
                <w:rPr>
                  <w:color w:val="0000FF"/>
                  <w:sz w:val="25"/>
                  <w:szCs w:val="25"/>
                  <w:u w:val="single"/>
                </w:rPr>
                <w:t>http://www.fedsfm.ru/</w:t>
              </w:r>
            </w:hyperlink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Как часто скачиваете перечень экстремистов/ террористов? </w:t>
            </w:r>
            <w:r w:rsidRPr="00A10A53">
              <w:rPr>
                <w:i/>
                <w:sz w:val="25"/>
                <w:szCs w:val="25"/>
              </w:rPr>
              <w:t>Укажите три последние даты</w:t>
            </w:r>
            <w:r w:rsidR="00A10A53" w:rsidRPr="00A10A53">
              <w:rPr>
                <w:i/>
                <w:sz w:val="25"/>
                <w:szCs w:val="25"/>
              </w:rPr>
              <w:t xml:space="preserve"> (если есть)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i/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Используемый способ направления сведений в </w:t>
            </w:r>
            <w:proofErr w:type="spellStart"/>
            <w:r w:rsidRPr="00A10A53">
              <w:rPr>
                <w:sz w:val="25"/>
                <w:szCs w:val="25"/>
              </w:rPr>
              <w:t>Росфинмониторинг</w:t>
            </w:r>
            <w:proofErr w:type="spellEnd"/>
            <w:r w:rsidRPr="00A10A53">
              <w:rPr>
                <w:sz w:val="25"/>
                <w:szCs w:val="25"/>
              </w:rPr>
              <w:t xml:space="preserve">: </w:t>
            </w:r>
            <w:r w:rsidRPr="00A10A53">
              <w:rPr>
                <w:i/>
                <w:sz w:val="25"/>
                <w:szCs w:val="25"/>
              </w:rPr>
              <w:t xml:space="preserve">1) личный кабинет; </w:t>
            </w:r>
          </w:p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i/>
                <w:sz w:val="25"/>
                <w:szCs w:val="25"/>
              </w:rPr>
              <w:t>2) АРМ «Организация-М»; 3) иное (указать)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>
        <w:tc>
          <w:tcPr>
            <w:tcW w:w="565" w:type="dxa"/>
          </w:tcPr>
          <w:p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3337DD" w:rsidRPr="00A10A53" w:rsidRDefault="00AC10D0">
            <w:pPr>
              <w:rPr>
                <w:sz w:val="25"/>
                <w:szCs w:val="25"/>
              </w:rPr>
            </w:pPr>
            <w:r w:rsidRPr="00A10A53">
              <w:rPr>
                <w:sz w:val="25"/>
                <w:szCs w:val="25"/>
              </w:rPr>
              <w:t xml:space="preserve">Были ли у Вас проверки надзорных органов </w:t>
            </w:r>
            <w:proofErr w:type="gramStart"/>
            <w:r w:rsidRPr="00A10A53">
              <w:rPr>
                <w:sz w:val="25"/>
                <w:szCs w:val="25"/>
              </w:rPr>
              <w:t>по</w:t>
            </w:r>
            <w:proofErr w:type="gramEnd"/>
            <w:r w:rsidRPr="00A10A53">
              <w:rPr>
                <w:sz w:val="25"/>
                <w:szCs w:val="25"/>
              </w:rPr>
              <w:t xml:space="preserve"> ПОД/ФТ? </w:t>
            </w:r>
            <w:r w:rsidRPr="00A10A53">
              <w:rPr>
                <w:i/>
                <w:sz w:val="25"/>
                <w:szCs w:val="25"/>
              </w:rPr>
              <w:t>Укажите дату и результат</w:t>
            </w:r>
          </w:p>
        </w:tc>
        <w:tc>
          <w:tcPr>
            <w:tcW w:w="4987" w:type="dxa"/>
            <w:gridSpan w:val="2"/>
          </w:tcPr>
          <w:p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>
        <w:tc>
          <w:tcPr>
            <w:tcW w:w="565" w:type="dxa"/>
          </w:tcPr>
          <w:p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:rsidR="00A10A53" w:rsidRPr="00A10A53" w:rsidRDefault="00FC6C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:rsidR="003337DD" w:rsidRDefault="003337DD">
      <w:pPr>
        <w:ind w:firstLine="360"/>
        <w:jc w:val="both"/>
        <w:rPr>
          <w:b/>
          <w:sz w:val="25"/>
          <w:szCs w:val="25"/>
        </w:rPr>
      </w:pPr>
    </w:p>
    <w:sectPr w:rsidR="003337D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37DD"/>
    <w:rsid w:val="0018266B"/>
    <w:rsid w:val="001F4F3A"/>
    <w:rsid w:val="003337DD"/>
    <w:rsid w:val="003A7F07"/>
    <w:rsid w:val="00405FCC"/>
    <w:rsid w:val="00534623"/>
    <w:rsid w:val="00657EFB"/>
    <w:rsid w:val="006D1F3F"/>
    <w:rsid w:val="007254C0"/>
    <w:rsid w:val="007D4CBC"/>
    <w:rsid w:val="00810A4F"/>
    <w:rsid w:val="009B434C"/>
    <w:rsid w:val="00A10A53"/>
    <w:rsid w:val="00A24AF7"/>
    <w:rsid w:val="00AC10D0"/>
    <w:rsid w:val="00AD68F8"/>
    <w:rsid w:val="00B039BB"/>
    <w:rsid w:val="00B93DE5"/>
    <w:rsid w:val="00ED153F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sf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0073&amp;div=LAW&amp;dst=100029%2C0&amp;rnd=0.312807299036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Evgenij Krasnov</cp:lastModifiedBy>
  <cp:revision>20</cp:revision>
  <dcterms:created xsi:type="dcterms:W3CDTF">2017-04-04T13:22:00Z</dcterms:created>
  <dcterms:modified xsi:type="dcterms:W3CDTF">2018-01-11T09:24:00Z</dcterms:modified>
</cp:coreProperties>
</file>